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A9CF" w14:textId="77777777" w:rsidR="00621E35" w:rsidRDefault="00621E35" w:rsidP="00621E35">
      <w:pPr>
        <w:spacing w:line="360" w:lineRule="auto"/>
        <w:jc w:val="center"/>
      </w:pPr>
      <w:r w:rsidRPr="009F78F7">
        <w:t>LIETUVOS MOKSL</w:t>
      </w:r>
      <w:r>
        <w:t xml:space="preserve">Ų AKADEMIJOS VRUBLEVSKIŲ BIBLIOTEKOS </w:t>
      </w:r>
    </w:p>
    <w:p w14:paraId="5CD638B9" w14:textId="77777777" w:rsidR="00621E35" w:rsidRDefault="00621E35" w:rsidP="00621E35">
      <w:pPr>
        <w:spacing w:line="360" w:lineRule="auto"/>
        <w:jc w:val="center"/>
      </w:pPr>
      <w:r>
        <w:t>DARBUOTOJŲ  PROFESINĖS SĄJUNGOS NARIO</w:t>
      </w:r>
    </w:p>
    <w:p w14:paraId="214AF8D6" w14:textId="77777777" w:rsidR="00621E35" w:rsidRDefault="00621E35" w:rsidP="00621E35">
      <w:pPr>
        <w:spacing w:line="360" w:lineRule="auto"/>
        <w:jc w:val="center"/>
      </w:pPr>
      <w:r>
        <w:t>PETRO JONAIČIO</w:t>
      </w:r>
    </w:p>
    <w:p w14:paraId="0CE2E9C5" w14:textId="18E2733E" w:rsidR="007B7C62" w:rsidRDefault="007B7C62"/>
    <w:p w14:paraId="426BE1C6" w14:textId="3FC13103" w:rsidR="00621E35" w:rsidRDefault="00621E35"/>
    <w:p w14:paraId="08A83843" w14:textId="77777777" w:rsidR="00621E35" w:rsidRDefault="00621E35" w:rsidP="00621E35">
      <w:pPr>
        <w:spacing w:line="360" w:lineRule="auto"/>
        <w:jc w:val="both"/>
      </w:pPr>
      <w:r>
        <w:t>Lietuvos mokslų akademijos Vrublevskių bibliotekos</w:t>
      </w:r>
    </w:p>
    <w:p w14:paraId="388309E7" w14:textId="77777777" w:rsidR="00621E35" w:rsidRDefault="00621E35" w:rsidP="00621E35">
      <w:pPr>
        <w:spacing w:line="360" w:lineRule="auto"/>
        <w:jc w:val="both"/>
      </w:pPr>
      <w:r>
        <w:t>Darbuotojų profesinės sąjungos komitetui</w:t>
      </w:r>
    </w:p>
    <w:p w14:paraId="666B11AF" w14:textId="77777777" w:rsidR="00621E35" w:rsidRDefault="00621E35" w:rsidP="00621E35">
      <w:pPr>
        <w:spacing w:line="360" w:lineRule="auto"/>
      </w:pPr>
    </w:p>
    <w:p w14:paraId="6A36AEBF" w14:textId="77777777" w:rsidR="00621E35" w:rsidRDefault="00621E35" w:rsidP="00621E35">
      <w:pPr>
        <w:spacing w:line="360" w:lineRule="auto"/>
      </w:pPr>
    </w:p>
    <w:p w14:paraId="393E7630" w14:textId="77777777" w:rsidR="00621E35" w:rsidRDefault="00621E35" w:rsidP="00621E35">
      <w:pPr>
        <w:spacing w:line="360" w:lineRule="auto"/>
      </w:pPr>
    </w:p>
    <w:p w14:paraId="02E26936" w14:textId="77777777" w:rsidR="00621E35" w:rsidRDefault="00621E35" w:rsidP="00621E35">
      <w:pPr>
        <w:spacing w:line="360" w:lineRule="auto"/>
      </w:pPr>
    </w:p>
    <w:p w14:paraId="4A4B3F3A" w14:textId="2C48E0BC" w:rsidR="00621E35" w:rsidRDefault="00621E35" w:rsidP="00621E35">
      <w:pPr>
        <w:spacing w:line="360" w:lineRule="auto"/>
      </w:pPr>
      <w:r>
        <w:t>PRAŠYMAS</w:t>
      </w:r>
      <w:r>
        <w:t xml:space="preserve"> DĖL VIENKARTINĖS MATERIALINĖS PAŠALPOS SKYRIMO</w:t>
      </w:r>
    </w:p>
    <w:p w14:paraId="6047155E" w14:textId="77777777" w:rsidR="00621E35" w:rsidRDefault="00621E35" w:rsidP="00621E35">
      <w:pPr>
        <w:spacing w:line="360" w:lineRule="auto"/>
        <w:jc w:val="center"/>
      </w:pPr>
      <w:r>
        <w:t>2025-12-12</w:t>
      </w:r>
    </w:p>
    <w:p w14:paraId="220BA119" w14:textId="77777777" w:rsidR="00621E35" w:rsidRDefault="00621E35" w:rsidP="00621E35">
      <w:pPr>
        <w:spacing w:line="360" w:lineRule="auto"/>
        <w:jc w:val="center"/>
      </w:pPr>
      <w:r>
        <w:t>Vilnius</w:t>
      </w:r>
    </w:p>
    <w:p w14:paraId="71820FE3" w14:textId="3C3A058F" w:rsidR="00621E35" w:rsidRDefault="00621E35"/>
    <w:p w14:paraId="18F406BC" w14:textId="64B30E38" w:rsidR="00621E35" w:rsidRDefault="00621E35"/>
    <w:p w14:paraId="18DC475F" w14:textId="3AFADAE5" w:rsidR="00621E35" w:rsidRDefault="00621E35" w:rsidP="00F16A83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line="360" w:lineRule="auto"/>
        <w:ind w:left="5"/>
        <w:jc w:val="both"/>
        <w:rPr>
          <w:color w:val="000000"/>
          <w:spacing w:val="-1"/>
        </w:rPr>
      </w:pPr>
      <w:r>
        <w:tab/>
        <w:t xml:space="preserve">Prašau man skirti vienkartinę materialinę pašalpą vadovaujantis LMAVB Darbuotojų profesinės sąjungos narių Materialinės pašalpos skyrimo taisyklių </w:t>
      </w:r>
      <w:r w:rsidRPr="00F16A83">
        <w:rPr>
          <w:i/>
          <w:iCs/>
        </w:rPr>
        <w:t xml:space="preserve">2.2.1. punktą, nes turėjau nedarbingumą </w:t>
      </w:r>
      <w:r w:rsidRPr="00F16A83">
        <w:rPr>
          <w:i/>
          <w:iCs/>
          <w:color w:val="000000"/>
          <w:spacing w:val="-1"/>
        </w:rPr>
        <w:t>ne mažiau kaip 1 mėnesį</w:t>
      </w:r>
    </w:p>
    <w:p w14:paraId="55AAD450" w14:textId="10F5E12A" w:rsidR="00621E35" w:rsidRPr="00D43A52" w:rsidRDefault="00621E35" w:rsidP="00F16A83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spacing w:line="360" w:lineRule="auto"/>
        <w:ind w:left="5"/>
        <w:jc w:val="both"/>
        <w:rPr>
          <w:color w:val="000000"/>
          <w:spacing w:val="-5"/>
        </w:rPr>
      </w:pPr>
      <w:r>
        <w:rPr>
          <w:color w:val="000000"/>
          <w:spacing w:val="-1"/>
        </w:rPr>
        <w:t xml:space="preserve">arba </w:t>
      </w:r>
      <w:r w:rsidRPr="00F16A83">
        <w:rPr>
          <w:i/>
          <w:iCs/>
          <w:color w:val="000000"/>
          <w:spacing w:val="-1"/>
        </w:rPr>
        <w:t>2.2.2.</w:t>
      </w:r>
      <w:r w:rsidR="00F16A83" w:rsidRPr="00F16A83">
        <w:rPr>
          <w:i/>
          <w:iCs/>
          <w:color w:val="000000"/>
          <w:spacing w:val="-1"/>
        </w:rPr>
        <w:t xml:space="preserve"> </w:t>
      </w:r>
      <w:r w:rsidRPr="00F16A83">
        <w:rPr>
          <w:i/>
          <w:iCs/>
          <w:color w:val="000000"/>
          <w:spacing w:val="-1"/>
        </w:rPr>
        <w:t xml:space="preserve">punktą, nes buvo atliktos medicininės paslaugos, kurios nėra </w:t>
      </w:r>
      <w:r w:rsidRPr="00F16A83">
        <w:rPr>
          <w:i/>
          <w:iCs/>
          <w:color w:val="000000"/>
          <w:spacing w:val="-2"/>
        </w:rPr>
        <w:t>kompensuojamas valstybės nustatytą kompensavimo tvarka.</w:t>
      </w:r>
    </w:p>
    <w:p w14:paraId="159FE1DF" w14:textId="77777777" w:rsidR="00621E35" w:rsidRDefault="00621E35" w:rsidP="00F16A83">
      <w:pPr>
        <w:shd w:val="clear" w:color="auto" w:fill="FFFFFF"/>
        <w:spacing w:line="360" w:lineRule="auto"/>
        <w:ind w:left="19"/>
        <w:jc w:val="both"/>
        <w:rPr>
          <w:color w:val="000000"/>
          <w:spacing w:val="-1"/>
        </w:rPr>
      </w:pPr>
    </w:p>
    <w:p w14:paraId="2655D5E8" w14:textId="1107595B" w:rsidR="00621E35" w:rsidRPr="004164F0" w:rsidRDefault="00621E35" w:rsidP="00621E35">
      <w:pPr>
        <w:shd w:val="clear" w:color="auto" w:fill="FFFFFF"/>
        <w:tabs>
          <w:tab w:val="left" w:pos="5611"/>
        </w:tabs>
        <w:spacing w:line="278" w:lineRule="exact"/>
        <w:rPr>
          <w:b/>
          <w:color w:val="000000"/>
          <w:spacing w:val="-3"/>
        </w:rPr>
      </w:pPr>
      <w:r>
        <w:t xml:space="preserve"> </w:t>
      </w:r>
    </w:p>
    <w:p w14:paraId="443575D3" w14:textId="3C82F6CD" w:rsidR="00621E35" w:rsidRDefault="00F16A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Petras Jonaitis</w:t>
      </w:r>
    </w:p>
    <w:sectPr w:rsidR="00621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21F5"/>
    <w:multiLevelType w:val="singleLevel"/>
    <w:tmpl w:val="E71CADD6"/>
    <w:lvl w:ilvl="0">
      <w:start w:val="1"/>
      <w:numFmt w:val="decimal"/>
      <w:lvlText w:val="2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35"/>
    <w:rsid w:val="00621E35"/>
    <w:rsid w:val="007B7C62"/>
    <w:rsid w:val="00F1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68444"/>
  <w15:chartTrackingRefBased/>
  <w15:docId w15:val="{3318A368-0D3C-4811-994D-7FD509EA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Gotalskis</dc:creator>
  <cp:keywords/>
  <dc:description/>
  <cp:lastModifiedBy>Egidijus Gotalskis</cp:lastModifiedBy>
  <cp:revision>1</cp:revision>
  <dcterms:created xsi:type="dcterms:W3CDTF">2025-11-04T10:41:00Z</dcterms:created>
  <dcterms:modified xsi:type="dcterms:W3CDTF">2025-11-04T10:53:00Z</dcterms:modified>
</cp:coreProperties>
</file>